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1C33" w14:textId="77777777" w:rsidR="0066121C" w:rsidRDefault="0066121C" w:rsidP="0066121C">
      <w:pPr>
        <w:tabs>
          <w:tab w:val="left" w:pos="7800"/>
        </w:tabs>
        <w:rPr>
          <w:rFonts w:ascii="Arial" w:hAnsi="Arial" w:cs="Arial"/>
          <w:b/>
          <w:sz w:val="32"/>
          <w:szCs w:val="32"/>
        </w:rPr>
      </w:pPr>
    </w:p>
    <w:p w14:paraId="2405FC5D" w14:textId="77777777" w:rsidR="00B92A6C" w:rsidRDefault="00B92A6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78434C64" w14:textId="7F09CBAE" w:rsidR="0021136A" w:rsidRPr="00B43D75" w:rsidRDefault="00B75198" w:rsidP="0066121C">
      <w:pPr>
        <w:tabs>
          <w:tab w:val="left" w:pos="7800"/>
        </w:tabs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B43D75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Tisková </w:t>
      </w:r>
      <w:r w:rsidR="00B43D75" w:rsidRPr="00967A7C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zpráva</w:t>
      </w:r>
    </w:p>
    <w:p w14:paraId="7DD576E2" w14:textId="7BF79FFE" w:rsidR="00A41BE9" w:rsidRDefault="00A41BE9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65C1CD41" w14:textId="0A267A68" w:rsidR="00A41BE9" w:rsidRPr="00B43D75" w:rsidRDefault="003D2DBA" w:rsidP="00A41BE9">
      <w:pPr>
        <w:tabs>
          <w:tab w:val="left" w:pos="7800"/>
        </w:tabs>
        <w:jc w:val="right"/>
        <w:rPr>
          <w:rFonts w:ascii="Montserrat SemiBold" w:hAnsi="Montserrat SemiBold" w:cs="Arial"/>
          <w:color w:val="2F5496" w:themeColor="accent1" w:themeShade="BF"/>
          <w:sz w:val="20"/>
          <w:szCs w:val="20"/>
        </w:rPr>
      </w:pP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11</w:t>
      </w:r>
      <w:r w:rsidR="00A41BE9" w:rsidRPr="00B43D75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. </w:t>
      </w:r>
      <w:r w:rsidR="00ED5913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červ</w:t>
      </w: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ence</w:t>
      </w:r>
      <w:r w:rsidR="00ED5913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 2019</w:t>
      </w:r>
    </w:p>
    <w:p w14:paraId="48D68D71" w14:textId="77777777" w:rsidR="0021136A" w:rsidRDefault="0021136A" w:rsidP="0021136A">
      <w:pPr>
        <w:rPr>
          <w:rFonts w:ascii="Arial" w:hAnsi="Arial" w:cs="Arial"/>
          <w:sz w:val="32"/>
          <w:szCs w:val="32"/>
        </w:rPr>
      </w:pPr>
    </w:p>
    <w:p w14:paraId="69FCFE4A" w14:textId="26CAD768" w:rsidR="00C02D78" w:rsidRPr="00B43D75" w:rsidRDefault="00BE5E7D" w:rsidP="00B43D75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EFG otevřela novou administrativní budovu v areálu ECR Rapotín</w:t>
      </w:r>
    </w:p>
    <w:p w14:paraId="4BEB958F" w14:textId="27D55AEE" w:rsidR="00A41BE9" w:rsidRDefault="00A41BE9" w:rsidP="0021136A">
      <w:pPr>
        <w:rPr>
          <w:rFonts w:ascii="Montserrat SemiBold" w:hAnsi="Montserrat SemiBold" w:cs="Arial"/>
          <w:sz w:val="32"/>
          <w:szCs w:val="32"/>
        </w:rPr>
      </w:pPr>
    </w:p>
    <w:p w14:paraId="3F0E16FB" w14:textId="15E94C76" w:rsidR="00A41BE9" w:rsidRPr="00B43D75" w:rsidRDefault="00BE5E7D" w:rsidP="00BE5E7D">
      <w:pPr>
        <w:jc w:val="both"/>
        <w:rPr>
          <w:rFonts w:ascii="Montserrat SemiBold" w:hAnsi="Montserrat SemiBold" w:cs="Arial"/>
          <w:b/>
          <w:sz w:val="22"/>
          <w:szCs w:val="22"/>
        </w:rPr>
      </w:pPr>
      <w:r>
        <w:rPr>
          <w:rFonts w:ascii="Montserrat SemiBold" w:hAnsi="Montserrat SemiBold" w:cs="Arial"/>
          <w:b/>
          <w:sz w:val="22"/>
          <w:szCs w:val="22"/>
        </w:rPr>
        <w:t xml:space="preserve">Společnost Energy financial group (EFG) </w:t>
      </w:r>
      <w:r w:rsidR="003D2DBA">
        <w:rPr>
          <w:rFonts w:ascii="Montserrat SemiBold" w:hAnsi="Montserrat SemiBold" w:cs="Arial"/>
          <w:b/>
          <w:sz w:val="22"/>
          <w:szCs w:val="22"/>
        </w:rPr>
        <w:t xml:space="preserve">v červnu </w:t>
      </w:r>
      <w:r>
        <w:rPr>
          <w:rFonts w:ascii="Montserrat SemiBold" w:hAnsi="Montserrat SemiBold" w:cs="Arial"/>
          <w:b/>
          <w:sz w:val="22"/>
          <w:szCs w:val="22"/>
        </w:rPr>
        <w:t>slavnostně otevřela za účasti představitelů obce</w:t>
      </w:r>
      <w:r w:rsidRPr="00BE5E7D">
        <w:rPr>
          <w:rFonts w:ascii="Montserrat SemiBold" w:hAnsi="Montserrat SemiBold" w:cs="Arial"/>
          <w:b/>
          <w:sz w:val="22"/>
          <w:szCs w:val="22"/>
        </w:rPr>
        <w:t xml:space="preserve"> </w:t>
      </w:r>
      <w:r>
        <w:rPr>
          <w:rFonts w:ascii="Montserrat SemiBold" w:hAnsi="Montserrat SemiBold" w:cs="Arial"/>
          <w:b/>
          <w:sz w:val="22"/>
          <w:szCs w:val="22"/>
        </w:rPr>
        <w:t>Rapotín novou administrativní budovu v areálu Energetické</w:t>
      </w:r>
      <w:r w:rsidR="003776A7">
        <w:rPr>
          <w:rFonts w:ascii="Montserrat SemiBold" w:hAnsi="Montserrat SemiBold" w:cs="Arial"/>
          <w:b/>
          <w:sz w:val="22"/>
          <w:szCs w:val="22"/>
        </w:rPr>
        <w:t>ho</w:t>
      </w:r>
      <w:r>
        <w:rPr>
          <w:rFonts w:ascii="Montserrat SemiBold" w:hAnsi="Montserrat SemiBold" w:cs="Arial"/>
          <w:b/>
          <w:sz w:val="22"/>
          <w:szCs w:val="22"/>
        </w:rPr>
        <w:t xml:space="preserve"> recyklačního centra Rapotín.  Bývalá provozní budova místních skláren bude nyní sloužit jako </w:t>
      </w:r>
      <w:r w:rsidRPr="00BE5E7D">
        <w:rPr>
          <w:rFonts w:ascii="Montserrat SemiBold" w:hAnsi="Montserrat SemiBold" w:cs="Arial"/>
          <w:b/>
          <w:sz w:val="22"/>
          <w:szCs w:val="22"/>
        </w:rPr>
        <w:t>zázemí pro pracovníky</w:t>
      </w:r>
      <w:r>
        <w:rPr>
          <w:rFonts w:ascii="Montserrat SemiBold" w:hAnsi="Montserrat SemiBold" w:cs="Arial"/>
          <w:b/>
          <w:sz w:val="22"/>
          <w:szCs w:val="22"/>
        </w:rPr>
        <w:t xml:space="preserve"> Energetického centra a zároveň </w:t>
      </w:r>
      <w:r w:rsidRPr="00BE5E7D">
        <w:rPr>
          <w:rFonts w:ascii="Montserrat SemiBold" w:hAnsi="Montserrat SemiBold" w:cs="Arial"/>
          <w:b/>
          <w:sz w:val="22"/>
          <w:szCs w:val="22"/>
        </w:rPr>
        <w:t>jako návštěvnické centrum pro exkurze, ale i pro základy environmentálního vzdělávání školních a předškolních dětí</w:t>
      </w:r>
      <w:r>
        <w:rPr>
          <w:rFonts w:ascii="Montserrat SemiBold" w:hAnsi="Montserrat SemiBold" w:cs="Arial"/>
          <w:b/>
          <w:sz w:val="22"/>
          <w:szCs w:val="22"/>
        </w:rPr>
        <w:t xml:space="preserve"> či vědeckovýzkum</w:t>
      </w:r>
      <w:r w:rsidR="003E4AD7">
        <w:rPr>
          <w:rFonts w:ascii="Montserrat SemiBold" w:hAnsi="Montserrat SemiBold" w:cs="Arial"/>
          <w:b/>
          <w:sz w:val="22"/>
          <w:szCs w:val="22"/>
        </w:rPr>
        <w:t>né</w:t>
      </w:r>
      <w:r>
        <w:rPr>
          <w:rFonts w:ascii="Montserrat SemiBold" w:hAnsi="Montserrat SemiBold" w:cs="Arial"/>
          <w:b/>
          <w:sz w:val="22"/>
          <w:szCs w:val="22"/>
        </w:rPr>
        <w:t xml:space="preserve"> projekt</w:t>
      </w:r>
      <w:r w:rsidR="003E4AD7">
        <w:rPr>
          <w:rFonts w:ascii="Montserrat SemiBold" w:hAnsi="Montserrat SemiBold" w:cs="Arial"/>
          <w:b/>
          <w:sz w:val="22"/>
          <w:szCs w:val="22"/>
        </w:rPr>
        <w:t>y</w:t>
      </w:r>
      <w:r>
        <w:rPr>
          <w:rFonts w:ascii="Montserrat SemiBold" w:hAnsi="Montserrat SemiBold" w:cs="Arial"/>
          <w:b/>
          <w:sz w:val="22"/>
          <w:szCs w:val="22"/>
        </w:rPr>
        <w:t xml:space="preserve"> spolupracujících vědeckých pracovníků </w:t>
      </w:r>
      <w:r w:rsidR="003E4AD7">
        <w:rPr>
          <w:rFonts w:ascii="Montserrat SemiBold" w:hAnsi="Montserrat SemiBold" w:cs="Arial"/>
          <w:b/>
          <w:sz w:val="22"/>
          <w:szCs w:val="22"/>
        </w:rPr>
        <w:t>VŠCHT v Praze</w:t>
      </w:r>
      <w:r w:rsidRPr="00BE5E7D">
        <w:rPr>
          <w:rFonts w:ascii="Montserrat SemiBold" w:hAnsi="Montserrat SemiBold" w:cs="Arial"/>
          <w:b/>
          <w:sz w:val="22"/>
          <w:szCs w:val="22"/>
        </w:rPr>
        <w:t>.</w:t>
      </w:r>
    </w:p>
    <w:p w14:paraId="6BF64E4B" w14:textId="63267FE4" w:rsidR="00A41BE9" w:rsidRDefault="00A41BE9" w:rsidP="0021136A">
      <w:pPr>
        <w:rPr>
          <w:rFonts w:ascii="Montserrat SemiBold" w:hAnsi="Montserrat SemiBold" w:cs="Arial"/>
          <w:sz w:val="20"/>
          <w:szCs w:val="20"/>
        </w:rPr>
      </w:pPr>
    </w:p>
    <w:p w14:paraId="28EF4E7F" w14:textId="4320E89A" w:rsidR="002116E3" w:rsidRDefault="00BE5E7D" w:rsidP="002116E3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Slavnostního otevření zrekonstruované budovy</w:t>
      </w:r>
      <w:r w:rsidR="00080399">
        <w:rPr>
          <w:rFonts w:ascii="Montserrat" w:hAnsi="Montserrat" w:cs="Arial"/>
          <w:sz w:val="20"/>
          <w:szCs w:val="20"/>
        </w:rPr>
        <w:t xml:space="preserve"> se spolu s </w:t>
      </w:r>
      <w:r w:rsidR="00080399" w:rsidRPr="00080399">
        <w:rPr>
          <w:rFonts w:ascii="Montserrat" w:hAnsi="Montserrat" w:cs="Arial"/>
          <w:sz w:val="20"/>
          <w:szCs w:val="20"/>
        </w:rPr>
        <w:t xml:space="preserve">Petrem Štěrbou, členem představenstva Energy financial group, ujal starosta obce Rapotín Bohuslav Hudec, Markéta </w:t>
      </w:r>
      <w:proofErr w:type="spellStart"/>
      <w:r w:rsidR="00080399" w:rsidRPr="00080399">
        <w:rPr>
          <w:rFonts w:ascii="Montserrat" w:hAnsi="Montserrat" w:cs="Arial"/>
          <w:sz w:val="20"/>
          <w:szCs w:val="20"/>
        </w:rPr>
        <w:t>Csölleová</w:t>
      </w:r>
      <w:proofErr w:type="spellEnd"/>
      <w:r w:rsidR="00080399" w:rsidRPr="00080399">
        <w:rPr>
          <w:rFonts w:ascii="Montserrat" w:hAnsi="Montserrat" w:cs="Arial"/>
          <w:sz w:val="20"/>
          <w:szCs w:val="20"/>
        </w:rPr>
        <w:t xml:space="preserve">, první místostarostka a Lenka </w:t>
      </w:r>
      <w:proofErr w:type="spellStart"/>
      <w:r w:rsidR="00080399" w:rsidRPr="00080399">
        <w:rPr>
          <w:rFonts w:ascii="Montserrat" w:hAnsi="Montserrat" w:cs="Arial"/>
          <w:sz w:val="20"/>
          <w:szCs w:val="20"/>
        </w:rPr>
        <w:t>Zindulková</w:t>
      </w:r>
      <w:proofErr w:type="spellEnd"/>
      <w:r w:rsidR="00080399" w:rsidRPr="00080399">
        <w:rPr>
          <w:rFonts w:ascii="Montserrat" w:hAnsi="Montserrat" w:cs="Arial"/>
          <w:sz w:val="20"/>
          <w:szCs w:val="20"/>
        </w:rPr>
        <w:t>, referentka ŽP obce Rapotín.</w:t>
      </w:r>
      <w:r w:rsidR="00080399" w:rsidRPr="002116E3">
        <w:rPr>
          <w:rFonts w:ascii="Montserrat" w:hAnsi="Montserrat" w:cs="Arial"/>
          <w:sz w:val="20"/>
          <w:szCs w:val="20"/>
        </w:rPr>
        <w:t xml:space="preserve"> </w:t>
      </w:r>
    </w:p>
    <w:p w14:paraId="2FB930C2" w14:textId="37A5F75C" w:rsidR="002116E3" w:rsidRDefault="002116E3" w:rsidP="002116E3">
      <w:pPr>
        <w:jc w:val="both"/>
        <w:rPr>
          <w:rFonts w:ascii="Montserrat" w:hAnsi="Montserrat" w:cs="Arial"/>
          <w:sz w:val="20"/>
          <w:szCs w:val="20"/>
        </w:rPr>
      </w:pPr>
    </w:p>
    <w:p w14:paraId="30D0FC84" w14:textId="78228BCE" w:rsidR="002116E3" w:rsidRDefault="002116E3" w:rsidP="002116E3">
      <w:pPr>
        <w:jc w:val="both"/>
        <w:rPr>
          <w:rFonts w:ascii="Montserrat" w:hAnsi="Montserrat" w:cs="Arial"/>
          <w:sz w:val="20"/>
          <w:szCs w:val="20"/>
        </w:rPr>
      </w:pPr>
      <w:r w:rsidRPr="002116E3">
        <w:rPr>
          <w:rFonts w:ascii="Montserrat" w:hAnsi="Montserrat" w:cs="Arial"/>
          <w:i/>
          <w:iCs/>
          <w:sz w:val="20"/>
          <w:szCs w:val="20"/>
        </w:rPr>
        <w:t>„</w:t>
      </w:r>
      <w:r w:rsidR="007875DA">
        <w:rPr>
          <w:rFonts w:ascii="Montserrat" w:hAnsi="Montserrat" w:cs="Arial"/>
          <w:i/>
          <w:iCs/>
          <w:sz w:val="20"/>
          <w:szCs w:val="20"/>
        </w:rPr>
        <w:t xml:space="preserve">Nová budova bude sloužit nejen našim pracovníkům, ale bude využívána také naším vzdělávacím projektem </w:t>
      </w:r>
      <w:r w:rsidR="007875DA" w:rsidRPr="007875DA">
        <w:rPr>
          <w:rFonts w:ascii="Montserrat" w:hAnsi="Montserrat" w:cs="Arial"/>
          <w:i/>
          <w:iCs/>
          <w:sz w:val="20"/>
          <w:szCs w:val="20"/>
        </w:rPr>
        <w:t xml:space="preserve">EFG </w:t>
      </w:r>
      <w:proofErr w:type="spellStart"/>
      <w:r w:rsidR="007875DA" w:rsidRPr="007875DA">
        <w:rPr>
          <w:rFonts w:ascii="Montserrat" w:hAnsi="Montserrat" w:cs="Arial"/>
          <w:i/>
          <w:iCs/>
          <w:sz w:val="20"/>
          <w:szCs w:val="20"/>
        </w:rPr>
        <w:t>Educa</w:t>
      </w:r>
      <w:proofErr w:type="spellEnd"/>
      <w:r w:rsidR="007875DA">
        <w:rPr>
          <w:rFonts w:ascii="Montserrat" w:hAnsi="Montserrat" w:cs="Arial"/>
          <w:i/>
          <w:iCs/>
          <w:sz w:val="20"/>
          <w:szCs w:val="20"/>
        </w:rPr>
        <w:t xml:space="preserve">. Ten je </w:t>
      </w:r>
      <w:r w:rsidR="007875DA" w:rsidRPr="007875DA">
        <w:rPr>
          <w:rFonts w:ascii="Montserrat" w:hAnsi="Montserrat" w:cs="Arial"/>
          <w:i/>
          <w:iCs/>
          <w:sz w:val="20"/>
          <w:szCs w:val="20"/>
        </w:rPr>
        <w:t xml:space="preserve">zaměřen na širší </w:t>
      </w:r>
      <w:r w:rsidR="007875DA">
        <w:rPr>
          <w:rFonts w:ascii="Montserrat" w:hAnsi="Montserrat" w:cs="Arial"/>
          <w:i/>
          <w:iCs/>
          <w:sz w:val="20"/>
          <w:szCs w:val="20"/>
        </w:rPr>
        <w:t>poučení</w:t>
      </w:r>
      <w:r w:rsidR="007875DA" w:rsidRPr="007875DA">
        <w:rPr>
          <w:rFonts w:ascii="Montserrat" w:hAnsi="Montserrat" w:cs="Arial"/>
          <w:i/>
          <w:iCs/>
          <w:sz w:val="20"/>
          <w:szCs w:val="20"/>
        </w:rPr>
        <w:t xml:space="preserve"> a lepší orientaci žáků a studentů základních a středních škol v problematice řešení odpadů a získávání energie z nich. Projekt bude dále rozšířen a specializován na řešení této problematiky a poskytování informací a inspirace pracovníkům místních samospráv a průmyslových podniků z míst a okresů sousedících s</w:t>
      </w:r>
      <w:r w:rsidR="009F55C9">
        <w:rPr>
          <w:rFonts w:ascii="Montserrat" w:hAnsi="Montserrat" w:cs="Arial"/>
          <w:i/>
          <w:iCs/>
          <w:sz w:val="20"/>
          <w:szCs w:val="20"/>
        </w:rPr>
        <w:t> </w:t>
      </w:r>
      <w:r w:rsidR="007875DA" w:rsidRPr="007875DA">
        <w:rPr>
          <w:rFonts w:ascii="Montserrat" w:hAnsi="Montserrat" w:cs="Arial"/>
          <w:i/>
          <w:iCs/>
          <w:sz w:val="20"/>
          <w:szCs w:val="20"/>
        </w:rPr>
        <w:t>Rapotínem</w:t>
      </w:r>
      <w:r w:rsidR="009F55C9">
        <w:rPr>
          <w:rFonts w:ascii="Montserrat" w:hAnsi="Montserrat" w:cs="Arial"/>
          <w:i/>
          <w:iCs/>
          <w:sz w:val="20"/>
          <w:szCs w:val="20"/>
        </w:rPr>
        <w:t>,</w:t>
      </w:r>
      <w:r w:rsidR="007875DA" w:rsidRPr="007875DA">
        <w:rPr>
          <w:rFonts w:ascii="Montserrat" w:hAnsi="Montserrat" w:cs="Arial"/>
          <w:i/>
          <w:iCs/>
          <w:sz w:val="20"/>
          <w:szCs w:val="20"/>
        </w:rPr>
        <w:t xml:space="preserve"> Svazku obcí údolí Desné a Olomouckého kraje</w:t>
      </w:r>
      <w:r w:rsidRPr="002116E3">
        <w:rPr>
          <w:rFonts w:ascii="Montserrat" w:hAnsi="Montserrat" w:cs="Arial"/>
          <w:i/>
          <w:iCs/>
          <w:sz w:val="20"/>
          <w:szCs w:val="20"/>
        </w:rPr>
        <w:t>,“</w:t>
      </w:r>
      <w:r>
        <w:rPr>
          <w:rFonts w:ascii="Montserrat" w:hAnsi="Montserrat" w:cs="Arial"/>
          <w:sz w:val="20"/>
          <w:szCs w:val="20"/>
        </w:rPr>
        <w:t xml:space="preserve"> </w:t>
      </w:r>
      <w:r w:rsidR="007875DA">
        <w:rPr>
          <w:rFonts w:ascii="Montserrat" w:hAnsi="Montserrat" w:cs="Arial"/>
          <w:sz w:val="20"/>
          <w:szCs w:val="20"/>
        </w:rPr>
        <w:t xml:space="preserve">zdůraznil </w:t>
      </w:r>
      <w:r>
        <w:rPr>
          <w:rFonts w:ascii="Montserrat" w:hAnsi="Montserrat" w:cs="Arial"/>
          <w:sz w:val="20"/>
          <w:szCs w:val="20"/>
        </w:rPr>
        <w:t xml:space="preserve">ve svém slavnostním projevu k otevření budovy </w:t>
      </w:r>
      <w:r w:rsidR="007875DA" w:rsidRPr="00896D87">
        <w:rPr>
          <w:rFonts w:ascii="Montserrat" w:hAnsi="Montserrat" w:cs="Arial"/>
          <w:sz w:val="20"/>
          <w:szCs w:val="20"/>
        </w:rPr>
        <w:t>Mgr. Petr Štěrba, člen představenstva Energy financial group</w:t>
      </w:r>
      <w:r>
        <w:rPr>
          <w:rFonts w:ascii="Montserrat" w:hAnsi="Montserrat" w:cs="Arial"/>
          <w:sz w:val="20"/>
          <w:szCs w:val="20"/>
        </w:rPr>
        <w:t>.</w:t>
      </w:r>
    </w:p>
    <w:p w14:paraId="72E2073E" w14:textId="77777777" w:rsidR="007875DA" w:rsidRDefault="007875DA" w:rsidP="00896D87">
      <w:pPr>
        <w:jc w:val="both"/>
        <w:rPr>
          <w:rFonts w:ascii="Montserrat" w:hAnsi="Montserrat" w:cs="Arial"/>
          <w:sz w:val="20"/>
          <w:szCs w:val="20"/>
        </w:rPr>
      </w:pPr>
    </w:p>
    <w:p w14:paraId="33D211E4" w14:textId="764455B8" w:rsidR="00896D87" w:rsidRPr="002116E3" w:rsidRDefault="00896D87" w:rsidP="00896D87">
      <w:pPr>
        <w:jc w:val="both"/>
        <w:rPr>
          <w:rFonts w:ascii="Montserrat" w:hAnsi="Montserrat" w:cs="Arial"/>
          <w:sz w:val="20"/>
          <w:szCs w:val="20"/>
        </w:rPr>
      </w:pPr>
      <w:r w:rsidRPr="002116E3">
        <w:rPr>
          <w:rFonts w:ascii="Montserrat" w:hAnsi="Montserrat" w:cs="Arial"/>
          <w:sz w:val="20"/>
          <w:szCs w:val="20"/>
        </w:rPr>
        <w:t xml:space="preserve">Starosta Mgr. Bohuslav Hudec ve svém </w:t>
      </w:r>
      <w:r>
        <w:rPr>
          <w:rFonts w:ascii="Montserrat" w:hAnsi="Montserrat" w:cs="Arial"/>
          <w:sz w:val="20"/>
          <w:szCs w:val="20"/>
        </w:rPr>
        <w:t xml:space="preserve">krátkém slavnostním </w:t>
      </w:r>
      <w:r w:rsidRPr="002116E3">
        <w:rPr>
          <w:rFonts w:ascii="Montserrat" w:hAnsi="Montserrat" w:cs="Arial"/>
          <w:sz w:val="20"/>
          <w:szCs w:val="20"/>
        </w:rPr>
        <w:t xml:space="preserve">projevu zmínil </w:t>
      </w:r>
      <w:r>
        <w:rPr>
          <w:rFonts w:ascii="Montserrat" w:hAnsi="Montserrat" w:cs="Arial"/>
          <w:sz w:val="20"/>
          <w:szCs w:val="20"/>
        </w:rPr>
        <w:t>příkladnou</w:t>
      </w:r>
      <w:r w:rsidRPr="002116E3">
        <w:rPr>
          <w:rFonts w:ascii="Montserrat" w:hAnsi="Montserrat" w:cs="Arial"/>
          <w:sz w:val="20"/>
          <w:szCs w:val="20"/>
        </w:rPr>
        <w:t xml:space="preserve"> spolupráci obce a </w:t>
      </w:r>
      <w:proofErr w:type="spellStart"/>
      <w:r w:rsidRPr="002116E3">
        <w:rPr>
          <w:rFonts w:ascii="Montserrat" w:hAnsi="Montserrat" w:cs="Arial"/>
          <w:sz w:val="20"/>
          <w:szCs w:val="20"/>
        </w:rPr>
        <w:t>rapotínské</w:t>
      </w:r>
      <w:r>
        <w:rPr>
          <w:rFonts w:ascii="Montserrat" w:hAnsi="Montserrat" w:cs="Arial"/>
          <w:sz w:val="20"/>
          <w:szCs w:val="20"/>
        </w:rPr>
        <w:t>ho</w:t>
      </w:r>
      <w:proofErr w:type="spellEnd"/>
      <w:r>
        <w:rPr>
          <w:rFonts w:ascii="Montserrat" w:hAnsi="Montserrat" w:cs="Arial"/>
          <w:sz w:val="20"/>
          <w:szCs w:val="20"/>
        </w:rPr>
        <w:t xml:space="preserve"> energetického centra</w:t>
      </w:r>
      <w:r w:rsidRPr="002116E3">
        <w:rPr>
          <w:rFonts w:ascii="Montserrat" w:hAnsi="Montserrat" w:cs="Arial"/>
          <w:sz w:val="20"/>
          <w:szCs w:val="20"/>
        </w:rPr>
        <w:t xml:space="preserve">. </w:t>
      </w:r>
      <w:r>
        <w:rPr>
          <w:rFonts w:ascii="Montserrat" w:hAnsi="Montserrat" w:cs="Arial"/>
          <w:sz w:val="20"/>
          <w:szCs w:val="20"/>
        </w:rPr>
        <w:t>J</w:t>
      </w:r>
      <w:r w:rsidRPr="002116E3">
        <w:rPr>
          <w:rFonts w:ascii="Montserrat" w:hAnsi="Montserrat" w:cs="Arial"/>
          <w:sz w:val="20"/>
          <w:szCs w:val="20"/>
        </w:rPr>
        <w:t xml:space="preserve">ako zastupitel obce </w:t>
      </w:r>
      <w:r>
        <w:rPr>
          <w:rFonts w:ascii="Montserrat" w:hAnsi="Montserrat" w:cs="Arial"/>
          <w:sz w:val="20"/>
          <w:szCs w:val="20"/>
        </w:rPr>
        <w:t xml:space="preserve">se </w:t>
      </w:r>
      <w:r w:rsidRPr="002116E3">
        <w:rPr>
          <w:rFonts w:ascii="Montserrat" w:hAnsi="Montserrat" w:cs="Arial"/>
          <w:sz w:val="20"/>
          <w:szCs w:val="20"/>
        </w:rPr>
        <w:t>zúčastnil před čtyřmi lety je</w:t>
      </w:r>
      <w:r>
        <w:rPr>
          <w:rFonts w:ascii="Montserrat" w:hAnsi="Montserrat" w:cs="Arial"/>
          <w:sz w:val="20"/>
          <w:szCs w:val="20"/>
        </w:rPr>
        <w:t>ho</w:t>
      </w:r>
      <w:r w:rsidRPr="002116E3">
        <w:rPr>
          <w:rFonts w:ascii="Montserrat" w:hAnsi="Montserrat" w:cs="Arial"/>
          <w:sz w:val="20"/>
          <w:szCs w:val="20"/>
        </w:rPr>
        <w:t xml:space="preserve"> spuštění. Dnes může </w:t>
      </w:r>
      <w:r>
        <w:rPr>
          <w:rFonts w:ascii="Montserrat" w:hAnsi="Montserrat" w:cs="Arial"/>
          <w:sz w:val="20"/>
          <w:szCs w:val="20"/>
        </w:rPr>
        <w:t>s potěšením potvrdit</w:t>
      </w:r>
      <w:r w:rsidR="003776A7">
        <w:rPr>
          <w:rFonts w:ascii="Montserrat" w:hAnsi="Montserrat" w:cs="Arial"/>
          <w:sz w:val="20"/>
          <w:szCs w:val="20"/>
        </w:rPr>
        <w:t>,</w:t>
      </w:r>
      <w:r w:rsidRPr="002116E3">
        <w:rPr>
          <w:rFonts w:ascii="Montserrat" w:hAnsi="Montserrat" w:cs="Arial"/>
          <w:sz w:val="20"/>
          <w:szCs w:val="20"/>
        </w:rPr>
        <w:t xml:space="preserve"> že vzájemná spolupráce obce a společnosti EFG nese dobré plody.</w:t>
      </w:r>
    </w:p>
    <w:p w14:paraId="746A2E1F" w14:textId="4B08A487" w:rsidR="00896D87" w:rsidRDefault="00896D87" w:rsidP="002116E3">
      <w:pPr>
        <w:jc w:val="both"/>
        <w:rPr>
          <w:rFonts w:ascii="Montserrat" w:hAnsi="Montserrat" w:cs="Arial"/>
          <w:sz w:val="20"/>
          <w:szCs w:val="20"/>
        </w:rPr>
      </w:pPr>
    </w:p>
    <w:p w14:paraId="31AA9FD6" w14:textId="3BE5B3D5" w:rsidR="00BE5E7D" w:rsidRDefault="00896D87" w:rsidP="002116E3">
      <w:pPr>
        <w:jc w:val="both"/>
      </w:pPr>
      <w:r>
        <w:rPr>
          <w:rFonts w:eastAsia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ACC0285" wp14:editId="7630CAF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28917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90" y="21330"/>
                <wp:lineTo x="21390" y="0"/>
                <wp:lineTo x="0" y="0"/>
              </wp:wrapPolygon>
            </wp:wrapTight>
            <wp:docPr id="1" name="Obrázek 1" descr="cid:35938A5B-0510-BA4A-BCBA-2F1B23E698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DEC04C-A60F-4406-A0E9-796E1E642CD6" descr="cid:35938A5B-0510-BA4A-BCBA-2F1B23E6985A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5E7D">
        <w:t> </w:t>
      </w:r>
    </w:p>
    <w:p w14:paraId="3D965CF5" w14:textId="44E7988C" w:rsidR="00BE5E7D" w:rsidRPr="002116E3" w:rsidRDefault="00BE5E7D" w:rsidP="00BE5E7D">
      <w:pPr>
        <w:rPr>
          <w:rFonts w:ascii="Montserrat" w:hAnsi="Montserrat" w:cs="Arial"/>
          <w:sz w:val="20"/>
          <w:szCs w:val="20"/>
        </w:rPr>
      </w:pPr>
      <w:r w:rsidRPr="002116E3">
        <w:rPr>
          <w:rFonts w:ascii="Montserrat" w:hAnsi="Montserrat" w:cs="Arial"/>
          <w:sz w:val="20"/>
          <w:szCs w:val="20"/>
        </w:rPr>
        <w:t> </w:t>
      </w:r>
    </w:p>
    <w:p w14:paraId="4C78F44D" w14:textId="77777777" w:rsidR="00BE5E7D" w:rsidRPr="00896D87" w:rsidRDefault="00BE5E7D" w:rsidP="00BE5E7D">
      <w:pPr>
        <w:rPr>
          <w:rFonts w:ascii="Montserrat" w:hAnsi="Montserrat" w:cs="Arial"/>
          <w:sz w:val="20"/>
          <w:szCs w:val="20"/>
        </w:rPr>
      </w:pPr>
      <w:r w:rsidRPr="00896D87">
        <w:rPr>
          <w:rFonts w:ascii="Montserrat" w:hAnsi="Montserrat" w:cs="Arial"/>
          <w:sz w:val="20"/>
          <w:szCs w:val="20"/>
        </w:rPr>
        <w:t> </w:t>
      </w:r>
    </w:p>
    <w:p w14:paraId="57410AE2" w14:textId="748A0369" w:rsidR="00BE5E7D" w:rsidRPr="00896D87" w:rsidRDefault="009F55C9" w:rsidP="00BE5E7D">
      <w:pPr>
        <w:rPr>
          <w:rFonts w:ascii="Montserrat" w:hAnsi="Montserrat" w:cs="Arial"/>
          <w:sz w:val="20"/>
          <w:szCs w:val="20"/>
        </w:rPr>
      </w:pPr>
      <w:r w:rsidRPr="00896D87">
        <w:rPr>
          <w:rFonts w:ascii="Montserrat" w:hAnsi="Montserrat" w:cs="Arial"/>
          <w:sz w:val="20"/>
          <w:szCs w:val="20"/>
        </w:rPr>
        <w:t xml:space="preserve">Ing. Markéta </w:t>
      </w:r>
      <w:proofErr w:type="spellStart"/>
      <w:r w:rsidRPr="00896D87">
        <w:rPr>
          <w:rFonts w:ascii="Montserrat" w:hAnsi="Montserrat" w:cs="Arial"/>
          <w:sz w:val="20"/>
          <w:szCs w:val="20"/>
        </w:rPr>
        <w:t>Csölleová</w:t>
      </w:r>
      <w:proofErr w:type="spellEnd"/>
      <w:r>
        <w:rPr>
          <w:rFonts w:ascii="Montserrat" w:hAnsi="Montserrat" w:cs="Arial"/>
          <w:sz w:val="20"/>
          <w:szCs w:val="20"/>
        </w:rPr>
        <w:t>,</w:t>
      </w:r>
      <w:r w:rsidRPr="00896D87">
        <w:rPr>
          <w:rFonts w:ascii="Montserrat" w:hAnsi="Montserrat" w:cs="Arial"/>
          <w:sz w:val="20"/>
          <w:szCs w:val="20"/>
        </w:rPr>
        <w:t xml:space="preserve"> 1. místostarost</w:t>
      </w:r>
      <w:r>
        <w:rPr>
          <w:rFonts w:ascii="Montserrat" w:hAnsi="Montserrat" w:cs="Arial"/>
          <w:sz w:val="20"/>
          <w:szCs w:val="20"/>
        </w:rPr>
        <w:t>k</w:t>
      </w:r>
      <w:r w:rsidRPr="00896D87">
        <w:rPr>
          <w:rFonts w:ascii="Montserrat" w:hAnsi="Montserrat" w:cs="Arial"/>
          <w:sz w:val="20"/>
          <w:szCs w:val="20"/>
        </w:rPr>
        <w:t>a</w:t>
      </w:r>
      <w:r>
        <w:rPr>
          <w:rFonts w:ascii="Montserrat" w:hAnsi="Montserrat" w:cs="Arial"/>
          <w:sz w:val="20"/>
          <w:szCs w:val="20"/>
        </w:rPr>
        <w:t xml:space="preserve"> obce Rapotín, s</w:t>
      </w:r>
      <w:r w:rsidR="00BE5E7D" w:rsidRPr="00896D87">
        <w:rPr>
          <w:rFonts w:ascii="Montserrat" w:hAnsi="Montserrat" w:cs="Arial"/>
          <w:sz w:val="20"/>
          <w:szCs w:val="20"/>
        </w:rPr>
        <w:t>tarosta</w:t>
      </w:r>
      <w:r w:rsidR="00896D87" w:rsidRPr="00896D87">
        <w:rPr>
          <w:rFonts w:ascii="Montserrat" w:hAnsi="Montserrat" w:cs="Arial"/>
          <w:sz w:val="20"/>
          <w:szCs w:val="20"/>
        </w:rPr>
        <w:t xml:space="preserve"> </w:t>
      </w:r>
      <w:r w:rsidR="00BE5E7D" w:rsidRPr="00896D87">
        <w:rPr>
          <w:rFonts w:ascii="Montserrat" w:hAnsi="Montserrat" w:cs="Arial"/>
          <w:sz w:val="20"/>
          <w:szCs w:val="20"/>
        </w:rPr>
        <w:t xml:space="preserve">Mgr. Bohuslav Hudec, Mgr. Petr Štěrba, člen představenstva Energy financial group a Mgr. Lenka </w:t>
      </w:r>
      <w:proofErr w:type="spellStart"/>
      <w:r w:rsidR="00BE5E7D" w:rsidRPr="00896D87">
        <w:rPr>
          <w:rFonts w:ascii="Montserrat" w:hAnsi="Montserrat" w:cs="Arial"/>
          <w:sz w:val="20"/>
          <w:szCs w:val="20"/>
        </w:rPr>
        <w:t>Zindulková</w:t>
      </w:r>
      <w:proofErr w:type="spellEnd"/>
      <w:r w:rsidR="00BE5E7D" w:rsidRPr="00896D87">
        <w:rPr>
          <w:rFonts w:ascii="Montserrat" w:hAnsi="Montserrat" w:cs="Arial"/>
          <w:sz w:val="20"/>
          <w:szCs w:val="20"/>
        </w:rPr>
        <w:t>, referent ŽP obce Rapotín</w:t>
      </w:r>
      <w:r w:rsidR="00896D87" w:rsidRPr="00896D87">
        <w:rPr>
          <w:rFonts w:ascii="Montserrat" w:hAnsi="Montserrat" w:cs="Arial"/>
          <w:sz w:val="20"/>
          <w:szCs w:val="20"/>
        </w:rPr>
        <w:t xml:space="preserve"> si prohlížejí fotografie</w:t>
      </w:r>
      <w:r w:rsidR="00BE5E7D" w:rsidRPr="00896D87">
        <w:rPr>
          <w:rFonts w:ascii="Montserrat" w:hAnsi="Montserrat" w:cs="Arial"/>
          <w:sz w:val="20"/>
          <w:szCs w:val="20"/>
        </w:rPr>
        <w:t xml:space="preserve"> dokumentující stav před rekonstrukcí</w:t>
      </w:r>
      <w:r w:rsidR="00896D87" w:rsidRPr="00896D87">
        <w:rPr>
          <w:rFonts w:ascii="Montserrat" w:hAnsi="Montserrat" w:cs="Arial"/>
          <w:sz w:val="20"/>
          <w:szCs w:val="20"/>
        </w:rPr>
        <w:t xml:space="preserve"> budovy, z jejího průběhu </w:t>
      </w:r>
      <w:r w:rsidR="00BE5E7D" w:rsidRPr="00896D87">
        <w:rPr>
          <w:rFonts w:ascii="Montserrat" w:hAnsi="Montserrat" w:cs="Arial"/>
          <w:sz w:val="20"/>
          <w:szCs w:val="20"/>
        </w:rPr>
        <w:t>a po ní.</w:t>
      </w:r>
    </w:p>
    <w:p w14:paraId="754B62EE" w14:textId="46E479B0" w:rsidR="00BE5E7D" w:rsidRDefault="00BE5E7D" w:rsidP="00BE5E7D">
      <w:r>
        <w:t> </w:t>
      </w:r>
      <w:bookmarkStart w:id="0" w:name="_GoBack"/>
      <w:bookmarkEnd w:id="0"/>
    </w:p>
    <w:p w14:paraId="681F34B4" w14:textId="796210DD" w:rsidR="00BE5E7D" w:rsidRDefault="00BE5E7D" w:rsidP="00BE5E7D">
      <w:r>
        <w:t> </w:t>
      </w:r>
    </w:p>
    <w:p w14:paraId="1035BB21" w14:textId="680377D5" w:rsidR="00BE5E7D" w:rsidRDefault="00BE5E7D" w:rsidP="00BE5E7D">
      <w:r>
        <w:t> </w:t>
      </w:r>
    </w:p>
    <w:p w14:paraId="78589D61" w14:textId="4D86C86D" w:rsidR="00BE5E7D" w:rsidRDefault="00BE5E7D" w:rsidP="00BE5E7D">
      <w:r>
        <w:t> </w:t>
      </w:r>
    </w:p>
    <w:p w14:paraId="7A9A7B82" w14:textId="39097BF8" w:rsidR="00BE5E7D" w:rsidRDefault="00BE5E7D" w:rsidP="00BE5E7D">
      <w:pPr>
        <w:rPr>
          <w:rFonts w:eastAsia="Times New Roman"/>
        </w:rPr>
      </w:pPr>
    </w:p>
    <w:p w14:paraId="49106223" w14:textId="3FCA9866" w:rsidR="00A41BE9" w:rsidRDefault="00A41BE9" w:rsidP="0021136A">
      <w:pPr>
        <w:rPr>
          <w:rFonts w:ascii="Montserrat" w:hAnsi="Montserrat" w:cs="Arial"/>
          <w:sz w:val="22"/>
          <w:szCs w:val="22"/>
        </w:rPr>
      </w:pPr>
    </w:p>
    <w:p w14:paraId="30BD0060" w14:textId="77777777" w:rsidR="00233175" w:rsidRPr="00B92A6C" w:rsidRDefault="00233175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  <w:r w:rsidRPr="00B92A6C"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  <w:t>Pro více informací kontaktujte:</w:t>
      </w:r>
    </w:p>
    <w:p w14:paraId="5DC42B67" w14:textId="77777777" w:rsidR="00233175" w:rsidRPr="00B92A6C" w:rsidRDefault="00233175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lang w:eastAsia="cs-CZ"/>
        </w:rPr>
      </w:pPr>
    </w:p>
    <w:p w14:paraId="49C20807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Marcela Štefcová</w:t>
      </w:r>
    </w:p>
    <w:p w14:paraId="33BAC6D1" w14:textId="77777777" w:rsidR="00233175" w:rsidRPr="00B92A6C" w:rsidRDefault="00233175" w:rsidP="00233175">
      <w:pPr>
        <w:rPr>
          <w:rFonts w:ascii="Montserrat" w:eastAsia="Calibri" w:hAnsi="Montserrat"/>
          <w:b/>
          <w:bCs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b/>
          <w:bCs/>
          <w:sz w:val="20"/>
          <w:szCs w:val="20"/>
        </w:rPr>
        <w:t>Crest</w:t>
      </w:r>
      <w:proofErr w:type="spellEnd"/>
      <w:r w:rsidRPr="00B92A6C">
        <w:rPr>
          <w:rFonts w:ascii="Montserrat" w:eastAsia="Calibri" w:hAnsi="Montserrat"/>
          <w:b/>
          <w:bCs/>
          <w:sz w:val="20"/>
          <w:szCs w:val="20"/>
        </w:rPr>
        <w:t xml:space="preserve"> Communications, a.s.</w:t>
      </w:r>
    </w:p>
    <w:p w14:paraId="1F6A0456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Ostrovní 126/30</w:t>
      </w:r>
    </w:p>
    <w:p w14:paraId="41352ADD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110 00 Praha 1</w:t>
      </w:r>
    </w:p>
    <w:p w14:paraId="2FBA2F09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sz w:val="20"/>
          <w:szCs w:val="20"/>
        </w:rPr>
        <w:t>gsm</w:t>
      </w:r>
      <w:proofErr w:type="spellEnd"/>
      <w:r w:rsidRPr="00B92A6C">
        <w:rPr>
          <w:rFonts w:ascii="Montserrat" w:eastAsia="Calibri" w:hAnsi="Montserrat"/>
          <w:sz w:val="20"/>
          <w:szCs w:val="20"/>
        </w:rPr>
        <w:t>: + 420 731 613 669</w:t>
      </w:r>
    </w:p>
    <w:p w14:paraId="14AB4271" w14:textId="77777777" w:rsidR="00233175" w:rsidRPr="00B92A6C" w:rsidRDefault="0098020B" w:rsidP="00233175">
      <w:pPr>
        <w:rPr>
          <w:rFonts w:ascii="Montserrat" w:eastAsia="Calibri" w:hAnsi="Montserrat"/>
          <w:sz w:val="20"/>
          <w:szCs w:val="20"/>
        </w:rPr>
      </w:pPr>
      <w:hyperlink w:tooltip="blocked::http://www.crestcom.cz&#10;http://www.crestcom.cz/" w:history="1">
        <w:r w:rsidR="00233175"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www.crestcom.cz</w:t>
        </w:r>
      </w:hyperlink>
    </w:p>
    <w:p w14:paraId="0920982F" w14:textId="77777777" w:rsidR="00233175" w:rsidRPr="00B92A6C" w:rsidRDefault="00233175" w:rsidP="00233175">
      <w:pPr>
        <w:rPr>
          <w:rFonts w:ascii="Montserrat" w:eastAsia="Calibri" w:hAnsi="Montserrat"/>
          <w:color w:val="990033"/>
          <w:sz w:val="20"/>
          <w:szCs w:val="20"/>
          <w:u w:val="single"/>
        </w:rPr>
      </w:pPr>
      <w:r w:rsidRPr="00B92A6C">
        <w:rPr>
          <w:rFonts w:ascii="Montserrat" w:eastAsia="Calibri" w:hAnsi="Montserrat"/>
          <w:color w:val="000000"/>
          <w:sz w:val="20"/>
          <w:szCs w:val="20"/>
        </w:rPr>
        <w:t xml:space="preserve">e-mail: </w:t>
      </w:r>
      <w:hyperlink r:id="rId9" w:history="1">
        <w:r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marcela.stefcova@crestcom.cz</w:t>
        </w:r>
      </w:hyperlink>
    </w:p>
    <w:p w14:paraId="427B0037" w14:textId="77777777" w:rsidR="00233175" w:rsidRPr="00B92A6C" w:rsidRDefault="00233175" w:rsidP="00233175">
      <w:pPr>
        <w:rPr>
          <w:rFonts w:ascii="Montserrat" w:hAnsi="Montserrat"/>
          <w:sz w:val="20"/>
          <w:szCs w:val="20"/>
        </w:rPr>
      </w:pPr>
    </w:p>
    <w:p w14:paraId="03C42037" w14:textId="77777777" w:rsidR="00233175" w:rsidRPr="00B92A6C" w:rsidRDefault="00233175" w:rsidP="00233175">
      <w:pPr>
        <w:rPr>
          <w:rFonts w:ascii="Montserrat" w:hAnsi="Montserrat"/>
          <w:b/>
          <w:sz w:val="20"/>
          <w:szCs w:val="20"/>
        </w:rPr>
      </w:pPr>
      <w:r w:rsidRPr="00B92A6C">
        <w:rPr>
          <w:rFonts w:ascii="Montserrat" w:hAnsi="Montserrat"/>
          <w:b/>
          <w:sz w:val="20"/>
          <w:szCs w:val="20"/>
        </w:rPr>
        <w:t>Informace pro editory</w:t>
      </w:r>
    </w:p>
    <w:p w14:paraId="1614967B" w14:textId="77777777" w:rsidR="00233175" w:rsidRPr="00B92A6C" w:rsidRDefault="00233175" w:rsidP="0023317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EDD9E83" w14:textId="3A79A036" w:rsidR="00233175" w:rsidRPr="00B92A6C" w:rsidRDefault="00233175" w:rsidP="0023317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92A6C">
        <w:rPr>
          <w:rFonts w:ascii="Montserrat" w:hAnsi="Montserrat"/>
          <w:sz w:val="20"/>
          <w:szCs w:val="20"/>
        </w:rPr>
        <w:t xml:space="preserve">Investiční skupina </w:t>
      </w:r>
      <w:hyperlink r:id="rId10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Energy financial group a. s. (EFG)</w:t>
        </w:r>
      </w:hyperlink>
      <w:r w:rsidRPr="00B92A6C">
        <w:rPr>
          <w:rFonts w:ascii="Montserrat" w:hAnsi="Montserrat"/>
          <w:b/>
          <w:sz w:val="20"/>
          <w:szCs w:val="20"/>
        </w:rPr>
        <w:t xml:space="preserve"> </w:t>
      </w:r>
      <w:r w:rsidRPr="00B92A6C">
        <w:rPr>
          <w:rFonts w:ascii="Montserrat" w:hAnsi="Montserrat"/>
          <w:sz w:val="20"/>
          <w:szCs w:val="20"/>
        </w:rPr>
        <w:t xml:space="preserve">prostřednictvím svých dceřiných společností buduje a provozuje od roku 2006 projekty zaměřené na produkci energií z obnovitelných zdrojů. Je lídrem v segmentu energetického zpracování biologicky rozložitelných odpadů a upgradu bioplynu na biometan využitelný například jako biopalivo II. generace, tzv. </w:t>
      </w:r>
      <w:proofErr w:type="spellStart"/>
      <w:r w:rsidRPr="00B92A6C">
        <w:rPr>
          <w:rFonts w:ascii="Montserrat" w:hAnsi="Montserrat"/>
          <w:sz w:val="20"/>
          <w:szCs w:val="20"/>
        </w:rPr>
        <w:t>BioCNG</w:t>
      </w:r>
      <w:proofErr w:type="spellEnd"/>
      <w:r w:rsidRPr="00B92A6C">
        <w:rPr>
          <w:rFonts w:ascii="Montserrat" w:hAnsi="Montserrat"/>
          <w:sz w:val="20"/>
          <w:szCs w:val="20"/>
        </w:rPr>
        <w:t xml:space="preserve">. Společností vybudované a spravované moderní </w:t>
      </w:r>
      <w:hyperlink r:id="rId11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energetické centrum</w:t>
        </w:r>
        <w:r w:rsidR="00157B40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recyklace</w:t>
        </w:r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(ECR) v Rapotíně</w:t>
        </w:r>
      </w:hyperlink>
      <w:r w:rsidRPr="00B92A6C">
        <w:rPr>
          <w:rFonts w:ascii="Montserrat" w:hAnsi="Montserrat"/>
          <w:sz w:val="20"/>
          <w:szCs w:val="20"/>
        </w:rPr>
        <w:t xml:space="preserve"> u Šumperka je vybaveno nejmodernější technologií a bylo jedním z prvních zařízení svého druhu v České republice. </w:t>
      </w:r>
      <w:r w:rsidRPr="00B92A6C">
        <w:rPr>
          <w:rFonts w:ascii="Montserrat" w:hAnsi="Montserrat"/>
          <w:b/>
          <w:sz w:val="20"/>
          <w:szCs w:val="20"/>
        </w:rPr>
        <w:t>EFG</w:t>
      </w:r>
      <w:r w:rsidRPr="00B92A6C">
        <w:rPr>
          <w:rFonts w:ascii="Montserrat" w:hAnsi="Montserrat"/>
          <w:sz w:val="20"/>
          <w:szCs w:val="20"/>
        </w:rPr>
        <w:t xml:space="preserve"> se významně podílí na vývoji nových technologií ve spolupráci s českými univerzitami, věnuje se problematice ukládání elektrické energie a výrobě energie v solárních elektrárnách. Vizí společnosti je podpora zodpovědného nakládání s odpady a snaha přispět k rozvoji energetického segmentu šetrnému k životnímu prostředí.</w:t>
      </w:r>
    </w:p>
    <w:p w14:paraId="5A455439" w14:textId="77777777" w:rsidR="00233175" w:rsidRPr="00A41BE9" w:rsidRDefault="00233175" w:rsidP="0021136A">
      <w:pPr>
        <w:rPr>
          <w:rFonts w:ascii="Montserrat" w:hAnsi="Montserrat" w:cs="Arial"/>
          <w:sz w:val="22"/>
          <w:szCs w:val="22"/>
        </w:rPr>
      </w:pPr>
    </w:p>
    <w:sectPr w:rsidR="00233175" w:rsidRPr="00A41BE9" w:rsidSect="00A314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6E16E" w14:textId="77777777" w:rsidR="00445C48" w:rsidRDefault="00445C48" w:rsidP="0066121C">
      <w:r>
        <w:separator/>
      </w:r>
    </w:p>
  </w:endnote>
  <w:endnote w:type="continuationSeparator" w:id="0">
    <w:p w14:paraId="105B1434" w14:textId="77777777" w:rsidR="00445C48" w:rsidRDefault="00445C48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B714" w14:textId="77777777" w:rsidR="00A31457" w:rsidRDefault="00A314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3808" w14:textId="163D5311" w:rsidR="0066121C" w:rsidRDefault="0066121C">
    <w:pPr>
      <w:pStyle w:val="Zpat"/>
    </w:pPr>
    <w:r w:rsidRPr="00474DD8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449" w14:textId="0B8C08E1" w:rsidR="0066121C" w:rsidRDefault="006612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954A" w14:textId="77777777" w:rsidR="00A31457" w:rsidRDefault="00A314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8EC6B" w14:textId="77777777" w:rsidR="00445C48" w:rsidRDefault="00445C48" w:rsidP="0066121C">
      <w:r>
        <w:separator/>
      </w:r>
    </w:p>
  </w:footnote>
  <w:footnote w:type="continuationSeparator" w:id="0">
    <w:p w14:paraId="6CF311D9" w14:textId="77777777" w:rsidR="00445C48" w:rsidRDefault="00445C48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CCB4" w14:textId="77777777" w:rsidR="00A31457" w:rsidRDefault="00A314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466E6" w14:textId="606AA9A9" w:rsidR="0066121C" w:rsidRDefault="006612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E2C9" w14:textId="77777777" w:rsidR="0066121C" w:rsidRDefault="006612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234C" w14:textId="77777777" w:rsidR="00A31457" w:rsidRDefault="00A314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5B"/>
    <w:rsid w:val="00045B4B"/>
    <w:rsid w:val="00080399"/>
    <w:rsid w:val="00080D67"/>
    <w:rsid w:val="00083B42"/>
    <w:rsid w:val="00157B40"/>
    <w:rsid w:val="0021136A"/>
    <w:rsid w:val="002116E3"/>
    <w:rsid w:val="00233175"/>
    <w:rsid w:val="002C2449"/>
    <w:rsid w:val="00323A6A"/>
    <w:rsid w:val="003776A7"/>
    <w:rsid w:val="003D2DBA"/>
    <w:rsid w:val="003E4AD7"/>
    <w:rsid w:val="00445C48"/>
    <w:rsid w:val="00474DD8"/>
    <w:rsid w:val="00541E82"/>
    <w:rsid w:val="00581E00"/>
    <w:rsid w:val="0059313F"/>
    <w:rsid w:val="005B46ED"/>
    <w:rsid w:val="006130BF"/>
    <w:rsid w:val="0066121C"/>
    <w:rsid w:val="006B4D7B"/>
    <w:rsid w:val="007875DA"/>
    <w:rsid w:val="007B3F39"/>
    <w:rsid w:val="007C7476"/>
    <w:rsid w:val="00822876"/>
    <w:rsid w:val="00896D87"/>
    <w:rsid w:val="008E025B"/>
    <w:rsid w:val="00953F21"/>
    <w:rsid w:val="0098020B"/>
    <w:rsid w:val="009F55C9"/>
    <w:rsid w:val="00A31457"/>
    <w:rsid w:val="00A41BE9"/>
    <w:rsid w:val="00AA5566"/>
    <w:rsid w:val="00B37512"/>
    <w:rsid w:val="00B43D75"/>
    <w:rsid w:val="00B75198"/>
    <w:rsid w:val="00B92A6C"/>
    <w:rsid w:val="00BE5E7D"/>
    <w:rsid w:val="00C20E16"/>
    <w:rsid w:val="00D06AB9"/>
    <w:rsid w:val="00DC4B0E"/>
    <w:rsid w:val="00EB18BA"/>
    <w:rsid w:val="00ED5913"/>
    <w:rsid w:val="00F36885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  <w:style w:type="character" w:styleId="Odkaznakoment">
    <w:name w:val="annotation reference"/>
    <w:basedOn w:val="Standardnpsmoodstavce"/>
    <w:uiPriority w:val="99"/>
    <w:semiHidden/>
    <w:unhideWhenUsed/>
    <w:rsid w:val="00896D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D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D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D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D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5938A5B-0510-BA4A-BCBA-2F1B23E6985A.p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cr-rapotin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f-group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6A0896-093E-4C32-80E0-A3F85CE0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Marcela Štefcová</cp:lastModifiedBy>
  <cp:revision>3</cp:revision>
  <cp:lastPrinted>2018-09-19T12:11:00Z</cp:lastPrinted>
  <dcterms:created xsi:type="dcterms:W3CDTF">2019-07-11T07:20:00Z</dcterms:created>
  <dcterms:modified xsi:type="dcterms:W3CDTF">2019-07-11T08:16:00Z</dcterms:modified>
</cp:coreProperties>
</file>